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4F8" w:rsidRDefault="00F452D0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1AA2ECDC" wp14:editId="7765769B">
            <wp:simplePos x="0" y="0"/>
            <wp:positionH relativeFrom="column">
              <wp:posOffset>-832485</wp:posOffset>
            </wp:positionH>
            <wp:positionV relativeFrom="paragraph">
              <wp:posOffset>-472440</wp:posOffset>
            </wp:positionV>
            <wp:extent cx="753745" cy="75057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750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500" w:type="dxa"/>
        <w:tblInd w:w="-1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020"/>
        <w:gridCol w:w="6480"/>
      </w:tblGrid>
      <w:tr w:rsidR="0066154A" w:rsidRPr="0066154A" w:rsidTr="002C010A">
        <w:trPr>
          <w:trHeight w:val="1050"/>
        </w:trPr>
        <w:tc>
          <w:tcPr>
            <w:tcW w:w="9500" w:type="dxa"/>
            <w:gridSpan w:val="2"/>
            <w:shd w:val="clear" w:color="auto" w:fill="auto"/>
            <w:vAlign w:val="center"/>
            <w:hideMark/>
          </w:tcPr>
          <w:p w:rsidR="0066154A" w:rsidRDefault="0066154A" w:rsidP="00F4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0" w:name="RANGE!A2:B54"/>
          </w:p>
          <w:p w:rsidR="0066154A" w:rsidRDefault="00F224F8" w:rsidP="00F4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15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ЗАЯВКА* ПРЕТЕНДЕНТА НА СОИСКАНИЕ </w:t>
            </w:r>
          </w:p>
          <w:p w:rsidR="0066154A" w:rsidRDefault="00F224F8" w:rsidP="00661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15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НАЦИОНАЛЬНОЙ ПРЕМИИ</w:t>
            </w:r>
            <w:r w:rsidR="006615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615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 ОБЛАСТИ ИМПОРТОЗАМЕЩЕНИЯ </w:t>
            </w:r>
          </w:p>
          <w:p w:rsidR="00F224F8" w:rsidRDefault="00F224F8" w:rsidP="00661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6615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НОМИНАЦИИ</w:t>
            </w:r>
            <w:r w:rsidR="006615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6154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«ПРИОРИТЕТ-</w:t>
            </w:r>
            <w:r w:rsidR="00B821A7" w:rsidRPr="0066154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ОБОРОНПРОМ</w:t>
            </w:r>
            <w:r w:rsidRPr="0066154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»</w:t>
            </w:r>
            <w:bookmarkEnd w:id="0"/>
          </w:p>
          <w:p w:rsidR="0066154A" w:rsidRPr="0066154A" w:rsidRDefault="0066154A" w:rsidP="00661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6154A" w:rsidRPr="0066154A" w:rsidTr="00FA6372">
        <w:trPr>
          <w:trHeight w:val="495"/>
        </w:trPr>
        <w:tc>
          <w:tcPr>
            <w:tcW w:w="9500" w:type="dxa"/>
            <w:gridSpan w:val="2"/>
            <w:shd w:val="clear" w:color="auto" w:fill="auto"/>
            <w:vAlign w:val="center"/>
          </w:tcPr>
          <w:p w:rsidR="00EB3DF5" w:rsidRPr="0066154A" w:rsidRDefault="00EB3DF5" w:rsidP="00CE04F3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6615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Информация о компании/организации</w:t>
            </w:r>
          </w:p>
        </w:tc>
      </w:tr>
      <w:tr w:rsidR="0066154A" w:rsidRPr="0066154A" w:rsidTr="002C010A">
        <w:trPr>
          <w:trHeight w:val="49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66154A" w:rsidRDefault="00EB3DF5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6154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Полное наименование </w:t>
            </w:r>
            <w:r w:rsidR="00F224F8" w:rsidRPr="0066154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компании/организации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66154A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66154A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66154A" w:rsidRPr="0066154A" w:rsidTr="002C010A">
        <w:trPr>
          <w:trHeight w:val="49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66154A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5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ФИО руководителя компании/организации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66154A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66154A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66154A" w:rsidRPr="0066154A" w:rsidTr="002C010A">
        <w:trPr>
          <w:trHeight w:val="330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66154A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5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66154A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66154A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66154A" w:rsidRPr="0066154A" w:rsidTr="002C010A">
        <w:trPr>
          <w:trHeight w:val="330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66154A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5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Тел./факс: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66154A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66154A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66154A" w:rsidRPr="0066154A" w:rsidTr="002C010A">
        <w:trPr>
          <w:trHeight w:val="330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66154A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5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E-mail: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66154A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66154A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66154A" w:rsidRPr="0066154A" w:rsidTr="002C010A">
        <w:trPr>
          <w:trHeight w:val="330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66154A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5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Сайт</w:t>
            </w:r>
            <w:r w:rsidR="00DB50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66154A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66154A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66154A" w:rsidRPr="0066154A" w:rsidTr="002C010A">
        <w:trPr>
          <w:trHeight w:val="330"/>
        </w:trPr>
        <w:tc>
          <w:tcPr>
            <w:tcW w:w="9500" w:type="dxa"/>
            <w:gridSpan w:val="2"/>
            <w:shd w:val="clear" w:color="auto" w:fill="auto"/>
            <w:noWrap/>
            <w:vAlign w:val="center"/>
            <w:hideMark/>
          </w:tcPr>
          <w:p w:rsidR="00F224F8" w:rsidRPr="0066154A" w:rsidRDefault="00F224F8" w:rsidP="00CE04F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15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Контактные данные ответственного лица</w:t>
            </w:r>
          </w:p>
        </w:tc>
      </w:tr>
      <w:tr w:rsidR="0066154A" w:rsidRPr="0066154A" w:rsidTr="002C010A">
        <w:trPr>
          <w:trHeight w:val="31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66154A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5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ФИО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66154A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66154A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66154A" w:rsidRPr="0066154A" w:rsidTr="002C010A">
        <w:trPr>
          <w:trHeight w:val="31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66154A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5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66154A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66154A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66154A" w:rsidRPr="0066154A" w:rsidTr="002C010A">
        <w:trPr>
          <w:trHeight w:val="31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66154A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5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Тел./факс: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66154A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66154A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66154A" w:rsidRPr="0066154A" w:rsidTr="002C010A">
        <w:trPr>
          <w:trHeight w:val="31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66154A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5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E-mail: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66154A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6154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66154A" w:rsidRPr="0066154A" w:rsidTr="002C010A">
        <w:trPr>
          <w:trHeight w:val="345"/>
        </w:trPr>
        <w:tc>
          <w:tcPr>
            <w:tcW w:w="9500" w:type="dxa"/>
            <w:gridSpan w:val="2"/>
            <w:shd w:val="clear" w:color="auto" w:fill="auto"/>
            <w:vAlign w:val="center"/>
            <w:hideMark/>
          </w:tcPr>
          <w:p w:rsidR="00F224F8" w:rsidRPr="0066154A" w:rsidRDefault="00F224F8" w:rsidP="00CE04F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15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Информационная справка о компании/организации</w:t>
            </w:r>
          </w:p>
        </w:tc>
      </w:tr>
      <w:tr w:rsidR="0066154A" w:rsidRPr="0066154A" w:rsidTr="002C010A">
        <w:trPr>
          <w:trHeight w:val="31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66154A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5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Сфера деятельности 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66154A" w:rsidRDefault="00F224F8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sz w:val="20"/>
                <w:szCs w:val="20"/>
                <w:lang w:eastAsia="ru-RU"/>
              </w:rPr>
            </w:pPr>
            <w:r w:rsidRPr="0066154A">
              <w:rPr>
                <w:rFonts w:ascii="Calibri Light" w:eastAsia="Times New Roman" w:hAnsi="Calibri Light" w:cs="Calibri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66154A" w:rsidRPr="0066154A" w:rsidTr="002C010A">
        <w:trPr>
          <w:trHeight w:val="31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66154A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5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Основные экономические показатели</w:t>
            </w:r>
            <w:r w:rsidR="003420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доступные для анализа 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66154A" w:rsidRDefault="00F224F8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sz w:val="20"/>
                <w:szCs w:val="20"/>
                <w:lang w:eastAsia="ru-RU"/>
              </w:rPr>
            </w:pPr>
            <w:r w:rsidRPr="0066154A">
              <w:rPr>
                <w:rFonts w:ascii="Calibri Light" w:eastAsia="Times New Roman" w:hAnsi="Calibri Light" w:cs="Calibri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66154A" w:rsidRPr="0066154A" w:rsidTr="00EB3DF5">
        <w:trPr>
          <w:trHeight w:val="373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66154A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5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Количество сотрудников 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66154A" w:rsidRDefault="00F224F8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sz w:val="20"/>
                <w:szCs w:val="20"/>
                <w:lang w:eastAsia="ru-RU"/>
              </w:rPr>
            </w:pPr>
            <w:r w:rsidRPr="0066154A">
              <w:rPr>
                <w:rFonts w:ascii="Calibri Light" w:eastAsia="Times New Roman" w:hAnsi="Calibri Light" w:cs="Calibri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66154A" w:rsidRPr="0066154A" w:rsidTr="002C010A">
        <w:trPr>
          <w:trHeight w:val="31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66154A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5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Награды и премии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66154A" w:rsidRDefault="00F224F8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sz w:val="20"/>
                <w:szCs w:val="20"/>
                <w:lang w:eastAsia="ru-RU"/>
              </w:rPr>
            </w:pPr>
            <w:r w:rsidRPr="0066154A">
              <w:rPr>
                <w:rFonts w:ascii="Calibri Light" w:eastAsia="Times New Roman" w:hAnsi="Calibri Light" w:cs="Calibri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66154A" w:rsidRPr="0066154A" w:rsidTr="002C010A">
        <w:trPr>
          <w:trHeight w:val="49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66154A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5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Конкурентные преимущества компании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66154A" w:rsidRDefault="00F224F8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sz w:val="20"/>
                <w:szCs w:val="20"/>
                <w:lang w:eastAsia="ru-RU"/>
              </w:rPr>
            </w:pPr>
            <w:r w:rsidRPr="0066154A">
              <w:rPr>
                <w:rFonts w:ascii="Calibri Light" w:eastAsia="Times New Roman" w:hAnsi="Calibri Light" w:cs="Calibri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66154A" w:rsidRPr="0066154A" w:rsidTr="002C010A">
        <w:trPr>
          <w:trHeight w:val="49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66154A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5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Обоснование вклада в процесс развития импортозамещения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66154A" w:rsidRDefault="00F224F8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sz w:val="20"/>
                <w:szCs w:val="20"/>
                <w:lang w:eastAsia="ru-RU"/>
              </w:rPr>
            </w:pPr>
            <w:r w:rsidRPr="0066154A">
              <w:rPr>
                <w:rFonts w:ascii="Calibri Light" w:eastAsia="Times New Roman" w:hAnsi="Calibri Light" w:cs="Calibri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66154A" w:rsidRPr="0066154A" w:rsidTr="002C010A">
        <w:trPr>
          <w:trHeight w:val="49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66154A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5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Ассортимент импортозамещающей продукции компании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66154A" w:rsidRDefault="00F224F8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sz w:val="20"/>
                <w:szCs w:val="20"/>
                <w:lang w:eastAsia="ru-RU"/>
              </w:rPr>
            </w:pPr>
            <w:r w:rsidRPr="0066154A">
              <w:rPr>
                <w:rFonts w:ascii="Calibri Light" w:eastAsia="Times New Roman" w:hAnsi="Calibri Light" w:cs="Calibri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66154A" w:rsidRPr="0066154A" w:rsidTr="00EB3DF5">
        <w:trPr>
          <w:trHeight w:val="557"/>
        </w:trPr>
        <w:tc>
          <w:tcPr>
            <w:tcW w:w="9500" w:type="dxa"/>
            <w:gridSpan w:val="2"/>
            <w:shd w:val="clear" w:color="auto" w:fill="auto"/>
            <w:vAlign w:val="center"/>
          </w:tcPr>
          <w:p w:rsidR="00EB3DF5" w:rsidRPr="0066154A" w:rsidRDefault="00EB3DF5" w:rsidP="004E332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66154A">
              <w:rPr>
                <w:rFonts w:ascii="Times New Roman" w:hAnsi="Times New Roman"/>
                <w:b/>
                <w:bCs/>
              </w:rPr>
              <w:t>Основная информация об импортозамещающей продукции/услугах</w:t>
            </w:r>
          </w:p>
        </w:tc>
      </w:tr>
      <w:tr w:rsidR="0066154A" w:rsidRPr="0066154A" w:rsidTr="002C010A">
        <w:trPr>
          <w:trHeight w:val="1320"/>
        </w:trPr>
        <w:tc>
          <w:tcPr>
            <w:tcW w:w="3020" w:type="dxa"/>
            <w:shd w:val="clear" w:color="auto" w:fill="auto"/>
            <w:vAlign w:val="center"/>
          </w:tcPr>
          <w:p w:rsidR="0039241F" w:rsidRPr="0066154A" w:rsidRDefault="0039241F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5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Импортозамещающий продукт/услуга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39241F" w:rsidRPr="0066154A" w:rsidRDefault="0039241F" w:rsidP="00F224F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</w:tr>
      <w:tr w:rsidR="0066154A" w:rsidRPr="0066154A" w:rsidTr="002C010A">
        <w:trPr>
          <w:trHeight w:val="1320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66154A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5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Основная информация об импортозамещающей продукции/услугах компании/организации, выставляемой на конкурс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66154A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66154A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 </w:t>
            </w:r>
          </w:p>
        </w:tc>
      </w:tr>
      <w:tr w:rsidR="0066154A" w:rsidRPr="0066154A" w:rsidTr="002C010A">
        <w:trPr>
          <w:trHeight w:val="85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66154A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5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Сравнительные характеристики с зарубежными аналогами (если имеются)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66154A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66154A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 </w:t>
            </w:r>
          </w:p>
        </w:tc>
      </w:tr>
      <w:tr w:rsidR="0066154A" w:rsidRPr="0066154A" w:rsidTr="002C010A">
        <w:trPr>
          <w:trHeight w:val="1410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66154A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5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Дополнительная информация </w:t>
            </w:r>
            <w:r w:rsidR="0031369D" w:rsidRPr="006615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 импортозамещающей</w:t>
            </w:r>
            <w:r w:rsidRPr="006615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продукции/услугах компании/организации, выставляемой на конкурс (если имеется)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66154A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66154A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 </w:t>
            </w:r>
          </w:p>
        </w:tc>
      </w:tr>
      <w:tr w:rsidR="00F84520" w:rsidRPr="0066154A" w:rsidTr="00F84520">
        <w:trPr>
          <w:trHeight w:val="703"/>
        </w:trPr>
        <w:tc>
          <w:tcPr>
            <w:tcW w:w="9500" w:type="dxa"/>
            <w:gridSpan w:val="2"/>
            <w:shd w:val="clear" w:color="auto" w:fill="auto"/>
            <w:vAlign w:val="center"/>
          </w:tcPr>
          <w:p w:rsidR="00F84520" w:rsidRPr="00F84520" w:rsidRDefault="00F84520" w:rsidP="00F84520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F84520">
              <w:rPr>
                <w:rFonts w:ascii="Times New Roman" w:hAnsi="Times New Roman"/>
                <w:b/>
                <w:bCs/>
              </w:rPr>
              <w:t>Информация для Оргкомитета</w:t>
            </w:r>
          </w:p>
        </w:tc>
      </w:tr>
      <w:tr w:rsidR="00F84520" w:rsidRPr="0066154A" w:rsidTr="002C010A">
        <w:trPr>
          <w:trHeight w:val="1410"/>
        </w:trPr>
        <w:tc>
          <w:tcPr>
            <w:tcW w:w="3020" w:type="dxa"/>
            <w:shd w:val="clear" w:color="auto" w:fill="auto"/>
            <w:vAlign w:val="center"/>
          </w:tcPr>
          <w:p w:rsidR="00F84520" w:rsidRDefault="00F84520" w:rsidP="00F8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84520" w:rsidRPr="000275B1" w:rsidRDefault="00F84520" w:rsidP="00F8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75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Откуда Вы узнали о премии</w:t>
            </w:r>
            <w:r w:rsidRPr="00B07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?</w:t>
            </w:r>
          </w:p>
          <w:p w:rsidR="00F84520" w:rsidRPr="00B073DF" w:rsidRDefault="00F84520" w:rsidP="00F845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75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</w:t>
            </w:r>
            <w:r w:rsidRPr="00B07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Интернет – СМИ </w:t>
            </w:r>
          </w:p>
          <w:p w:rsidR="00F84520" w:rsidRPr="000275B1" w:rsidRDefault="00F84520" w:rsidP="00F845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7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(укажите наименование ______________________)</w:t>
            </w:r>
          </w:p>
          <w:p w:rsidR="00F84520" w:rsidRPr="000275B1" w:rsidRDefault="00F84520" w:rsidP="00F845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75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Социальные сети</w:t>
            </w:r>
          </w:p>
          <w:p w:rsidR="00F84520" w:rsidRPr="000275B1" w:rsidRDefault="00F84520" w:rsidP="00F845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75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</w:t>
            </w:r>
            <w:r w:rsidRPr="00B07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представителя Оргкомитета Премии</w:t>
            </w:r>
          </w:p>
          <w:p w:rsidR="00F84520" w:rsidRPr="000275B1" w:rsidRDefault="00F84520" w:rsidP="00F845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7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Рассылки от профильной ассоциации/союза</w:t>
            </w:r>
          </w:p>
          <w:p w:rsidR="00F84520" w:rsidRPr="000275B1" w:rsidRDefault="00F84520" w:rsidP="00F845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7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Д</w:t>
            </w:r>
            <w:r w:rsidRPr="000275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ругие источники: ______________________</w:t>
            </w:r>
          </w:p>
          <w:p w:rsidR="00F84520" w:rsidRPr="0066154A" w:rsidRDefault="00F84520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80" w:type="dxa"/>
            <w:shd w:val="clear" w:color="auto" w:fill="auto"/>
            <w:vAlign w:val="center"/>
          </w:tcPr>
          <w:p w:rsidR="00F84520" w:rsidRPr="0066154A" w:rsidRDefault="00F84520" w:rsidP="00F224F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</w:tr>
      <w:tr w:rsidR="00F84520" w:rsidRPr="0066154A" w:rsidTr="002C010A">
        <w:trPr>
          <w:trHeight w:val="1410"/>
        </w:trPr>
        <w:tc>
          <w:tcPr>
            <w:tcW w:w="3020" w:type="dxa"/>
            <w:shd w:val="clear" w:color="auto" w:fill="auto"/>
            <w:vAlign w:val="center"/>
          </w:tcPr>
          <w:p w:rsidR="00F84520" w:rsidRDefault="00F84520" w:rsidP="00F84520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84520" w:rsidRPr="00B073DF" w:rsidRDefault="00F84520" w:rsidP="00F84520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7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Принимали Вы участие в Премии в предыдущие годы (если да, то укажите год участия): </w:t>
            </w:r>
          </w:p>
          <w:p w:rsidR="00F84520" w:rsidRPr="00B073DF" w:rsidRDefault="00F84520" w:rsidP="00F84520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7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- 2015</w:t>
            </w:r>
          </w:p>
          <w:p w:rsidR="00F84520" w:rsidRPr="00B073DF" w:rsidRDefault="00F84520" w:rsidP="00F84520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7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B07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2016</w:t>
            </w:r>
          </w:p>
          <w:p w:rsidR="00F84520" w:rsidRPr="00B073DF" w:rsidRDefault="00F84520" w:rsidP="00F84520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7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B07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</w:t>
            </w:r>
          </w:p>
          <w:p w:rsidR="00F84520" w:rsidRPr="00B073DF" w:rsidRDefault="00F84520" w:rsidP="00F84520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7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B07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</w:t>
            </w:r>
          </w:p>
          <w:p w:rsidR="00F84520" w:rsidRDefault="00F84520" w:rsidP="00F8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7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-Нет, не принимали</w:t>
            </w:r>
          </w:p>
          <w:p w:rsidR="00F84520" w:rsidRPr="0066154A" w:rsidRDefault="00F84520" w:rsidP="00F8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80" w:type="dxa"/>
            <w:shd w:val="clear" w:color="auto" w:fill="auto"/>
            <w:vAlign w:val="center"/>
          </w:tcPr>
          <w:p w:rsidR="00F84520" w:rsidRPr="0066154A" w:rsidRDefault="00F84520" w:rsidP="00F224F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</w:tr>
    </w:tbl>
    <w:p w:rsidR="00CE04F3" w:rsidRDefault="00CE04F3" w:rsidP="002C010A">
      <w:pPr>
        <w:spacing w:after="0"/>
        <w:rPr>
          <w:rFonts w:ascii="Times New Roman" w:hAnsi="Times New Roman" w:cs="Times New Roman"/>
          <w:b/>
          <w:color w:val="7F7F7F" w:themeColor="text1" w:themeTint="80"/>
        </w:rPr>
      </w:pPr>
    </w:p>
    <w:p w:rsidR="00CE04F3" w:rsidRDefault="00CE04F3" w:rsidP="002C010A">
      <w:pPr>
        <w:spacing w:after="0"/>
        <w:rPr>
          <w:rFonts w:ascii="Times New Roman" w:hAnsi="Times New Roman" w:cs="Times New Roman"/>
          <w:b/>
          <w:color w:val="7F7F7F" w:themeColor="text1" w:themeTint="80"/>
        </w:rPr>
      </w:pPr>
    </w:p>
    <w:p w:rsidR="0066154A" w:rsidRDefault="00563013" w:rsidP="0066154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7F7F7F" w:themeColor="text1" w:themeTint="80"/>
        </w:rPr>
        <w:t xml:space="preserve">      </w:t>
      </w:r>
      <w:r w:rsidR="0066154A">
        <w:rPr>
          <w:rFonts w:ascii="Times New Roman" w:hAnsi="Times New Roman" w:cs="Times New Roman"/>
          <w:b/>
        </w:rPr>
        <w:t>*К заполненной ЗАЯВКЕ следует приложить:</w:t>
      </w:r>
      <w:r w:rsidR="0066154A">
        <w:rPr>
          <w:rFonts w:ascii="Times New Roman" w:hAnsi="Times New Roman" w:cs="Times New Roman"/>
        </w:rPr>
        <w:tab/>
      </w:r>
    </w:p>
    <w:p w:rsidR="0066154A" w:rsidRDefault="0066154A" w:rsidP="0066154A">
      <w:pPr>
        <w:spacing w:after="0"/>
        <w:jc w:val="both"/>
        <w:rPr>
          <w:rFonts w:ascii="Times New Roman" w:hAnsi="Times New Roman" w:cs="Times New Roman"/>
        </w:rPr>
      </w:pPr>
    </w:p>
    <w:p w:rsidR="0066154A" w:rsidRDefault="0066154A" w:rsidP="0066154A">
      <w:pPr>
        <w:pStyle w:val="a4"/>
        <w:numPr>
          <w:ilvl w:val="0"/>
          <w:numId w:val="10"/>
        </w:numPr>
        <w:spacing w:after="0" w:line="25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Логотип компании в формате .eps, .ai, cdr</w:t>
      </w:r>
    </w:p>
    <w:p w:rsidR="0066154A" w:rsidRDefault="0066154A" w:rsidP="0066154A">
      <w:pPr>
        <w:pStyle w:val="a4"/>
        <w:numPr>
          <w:ilvl w:val="0"/>
          <w:numId w:val="10"/>
        </w:numPr>
        <w:spacing w:after="0" w:line="25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Фотографии продукта/производств. Требования к фотографиям: тип – JPG, PNG, TIFF; размер фотографии не менее 1500 пикселей по короткой стороне, разрешение должно быть не менее 300 dpi. </w:t>
      </w:r>
    </w:p>
    <w:p w:rsidR="0066154A" w:rsidRDefault="0066154A" w:rsidP="0066154A">
      <w:pPr>
        <w:pStyle w:val="a4"/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Максимальный вес одного файла не должен превышать 20 мб.</w:t>
      </w:r>
    </w:p>
    <w:p w:rsidR="0066154A" w:rsidRDefault="0066154A" w:rsidP="0066154A">
      <w:pPr>
        <w:spacing w:after="0"/>
        <w:jc w:val="both"/>
        <w:rPr>
          <w:rFonts w:ascii="Times New Roman" w:hAnsi="Times New Roman" w:cs="Times New Roman"/>
        </w:rPr>
      </w:pPr>
    </w:p>
    <w:p w:rsidR="0066154A" w:rsidRDefault="0066154A" w:rsidP="0066154A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ЗАЯВКА отправляется в виде сформированных в архив (zip или rar) материалов наиболее удобным для заявителя способом:</w:t>
      </w:r>
    </w:p>
    <w:p w:rsidR="0066154A" w:rsidRDefault="0066154A" w:rsidP="0066154A">
      <w:pPr>
        <w:spacing w:after="0"/>
        <w:jc w:val="both"/>
        <w:rPr>
          <w:rFonts w:ascii="Times New Roman" w:hAnsi="Times New Roman" w:cs="Times New Roman"/>
          <w:b/>
        </w:rPr>
      </w:pPr>
    </w:p>
    <w:p w:rsidR="0066154A" w:rsidRPr="00C646CF" w:rsidRDefault="0066154A" w:rsidP="0066154A">
      <w:pPr>
        <w:pStyle w:val="a4"/>
        <w:numPr>
          <w:ilvl w:val="0"/>
          <w:numId w:val="11"/>
        </w:numPr>
        <w:spacing w:after="0" w:line="256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</w:pP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lang w:val="en-US"/>
        </w:rPr>
        <w:t xml:space="preserve"> e-mail: </w:t>
      </w:r>
      <w:r w:rsidRPr="00C646CF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 xml:space="preserve">zayavka@prioritetaward.ru; </w:t>
      </w:r>
    </w:p>
    <w:p w:rsidR="0066154A" w:rsidRDefault="0066154A" w:rsidP="0066154A">
      <w:pPr>
        <w:pStyle w:val="a4"/>
        <w:numPr>
          <w:ilvl w:val="0"/>
          <w:numId w:val="11"/>
        </w:numPr>
        <w:spacing w:after="0" w:line="25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посредством заполнения формы на сайте: </w:t>
      </w:r>
      <w:hyperlink r:id="rId8" w:history="1">
        <w:r>
          <w:rPr>
            <w:rStyle w:val="a3"/>
            <w:rFonts w:ascii="Times New Roman" w:hAnsi="Times New Roman" w:cs="Times New Roman"/>
            <w:b/>
            <w:color w:val="auto"/>
          </w:rPr>
          <w:t>http://prioritetaward.ru/participate</w:t>
        </w:r>
      </w:hyperlink>
      <w:r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66154A" w:rsidRDefault="0066154A" w:rsidP="0066154A">
      <w:pPr>
        <w:spacing w:after="0"/>
        <w:jc w:val="both"/>
        <w:rPr>
          <w:rFonts w:ascii="Times New Roman" w:hAnsi="Times New Roman" w:cs="Times New Roman"/>
        </w:rPr>
      </w:pPr>
    </w:p>
    <w:p w:rsidR="0066154A" w:rsidRDefault="0066154A" w:rsidP="0066154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случае несоответствия конкурсных материалов требованиям, Заявка может быть отклонена. </w:t>
      </w:r>
    </w:p>
    <w:p w:rsidR="0066154A" w:rsidRDefault="0066154A" w:rsidP="0066154A">
      <w:pPr>
        <w:spacing w:after="0"/>
        <w:jc w:val="both"/>
        <w:rPr>
          <w:rFonts w:ascii="Times New Roman" w:hAnsi="Times New Roman" w:cs="Times New Roman"/>
        </w:rPr>
      </w:pPr>
    </w:p>
    <w:p w:rsidR="0066154A" w:rsidRDefault="0066154A" w:rsidP="0066154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необходимости, Оргкомитет и Экспертный совет Премии оставляет за собой право запросить дополнительные подтверждающие документы.</w:t>
      </w:r>
    </w:p>
    <w:p w:rsidR="0066154A" w:rsidRDefault="0066154A" w:rsidP="0066154A">
      <w:pPr>
        <w:spacing w:after="0"/>
        <w:jc w:val="both"/>
        <w:rPr>
          <w:rFonts w:ascii="Times New Roman" w:hAnsi="Times New Roman" w:cs="Times New Roman"/>
          <w:b/>
        </w:rPr>
      </w:pPr>
    </w:p>
    <w:p w:rsidR="0066154A" w:rsidRDefault="0066154A" w:rsidP="0066154A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ЗАЯВКА может быть дополнена:</w:t>
      </w:r>
    </w:p>
    <w:p w:rsidR="0066154A" w:rsidRDefault="0066154A" w:rsidP="0066154A">
      <w:pPr>
        <w:spacing w:after="0"/>
        <w:jc w:val="both"/>
        <w:rPr>
          <w:rFonts w:ascii="Times New Roman" w:hAnsi="Times New Roman" w:cs="Times New Roman"/>
          <w:b/>
        </w:rPr>
      </w:pPr>
    </w:p>
    <w:p w:rsidR="0066154A" w:rsidRDefault="0066154A" w:rsidP="0066154A">
      <w:pPr>
        <w:pStyle w:val="a4"/>
        <w:numPr>
          <w:ilvl w:val="0"/>
          <w:numId w:val="12"/>
        </w:numPr>
        <w:spacing w:after="0" w:line="25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Краткой презентацией продукции/услуг, содержащей экономические (финансовые) показатели, информацию о наличии опытного производства и т.д.; </w:t>
      </w:r>
    </w:p>
    <w:p w:rsidR="0066154A" w:rsidRDefault="0066154A" w:rsidP="0066154A">
      <w:pPr>
        <w:pStyle w:val="a4"/>
        <w:numPr>
          <w:ilvl w:val="0"/>
          <w:numId w:val="12"/>
        </w:numPr>
        <w:spacing w:after="0" w:line="25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Копиями (фото) сертификатов и иных документов, наград, публикаций в отечественных и зарубежных СМИ;</w:t>
      </w:r>
    </w:p>
    <w:p w:rsidR="0066154A" w:rsidRDefault="0066154A" w:rsidP="0066154A">
      <w:pPr>
        <w:pStyle w:val="a4"/>
        <w:numPr>
          <w:ilvl w:val="0"/>
          <w:numId w:val="12"/>
        </w:numPr>
        <w:spacing w:after="0" w:line="25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Информацией о поддержке некоммерческих проектов в области импортозамещения и т.д.</w:t>
      </w:r>
    </w:p>
    <w:p w:rsidR="0066154A" w:rsidRDefault="0066154A" w:rsidP="0066154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</w:p>
    <w:p w:rsidR="003420BA" w:rsidRPr="00963446" w:rsidRDefault="003420BA" w:rsidP="003420BA">
      <w:pPr>
        <w:shd w:val="clear" w:color="auto" w:fill="FFFFFF"/>
        <w:spacing w:before="300" w:after="300" w:line="240" w:lineRule="auto"/>
        <w:jc w:val="center"/>
        <w:rPr>
          <w:rFonts w:ascii="Arial" w:eastAsia="Times New Roman" w:hAnsi="Arial" w:cs="Arial"/>
          <w:i/>
          <w:iCs/>
          <w:sz w:val="20"/>
          <w:szCs w:val="20"/>
          <w:lang w:eastAsia="ru-RU"/>
        </w:rPr>
      </w:pPr>
      <w:r>
        <w:rPr>
          <w:rFonts w:ascii="Arial" w:eastAsia="Times New Roman" w:hAnsi="Arial" w:cs="Arial"/>
          <w:i/>
          <w:iCs/>
          <w:color w:val="35375B"/>
          <w:sz w:val="24"/>
          <w:szCs w:val="24"/>
          <w:lang w:eastAsia="ru-RU"/>
        </w:rPr>
        <w:t>**</w:t>
      </w:r>
      <w:r w:rsidRPr="00963446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Примечание: информация предоставляется на основе данных предприятия в том объеме, который может озвучить предприятие для аналитики.</w:t>
      </w:r>
    </w:p>
    <w:p w:rsidR="003420BA" w:rsidRDefault="003420BA" w:rsidP="003420BA">
      <w:pPr>
        <w:spacing w:after="0"/>
        <w:jc w:val="both"/>
        <w:rPr>
          <w:rFonts w:ascii="Times New Roman" w:hAnsi="Times New Roman" w:cs="Times New Roman"/>
        </w:rPr>
      </w:pPr>
    </w:p>
    <w:p w:rsidR="003420BA" w:rsidRDefault="003420BA" w:rsidP="003420BA">
      <w:pPr>
        <w:spacing w:after="0"/>
        <w:jc w:val="both"/>
        <w:rPr>
          <w:rFonts w:ascii="Times New Roman" w:hAnsi="Times New Roman" w:cs="Times New Roman"/>
          <w:b/>
        </w:rPr>
      </w:pPr>
      <w:r w:rsidRPr="00E7360D">
        <w:rPr>
          <w:rFonts w:ascii="Times New Roman" w:hAnsi="Times New Roman" w:cs="Times New Roman"/>
          <w:b/>
        </w:rPr>
        <w:t xml:space="preserve">По вопросам участия </w:t>
      </w:r>
      <w:r>
        <w:rPr>
          <w:rFonts w:ascii="Times New Roman" w:hAnsi="Times New Roman" w:cs="Times New Roman"/>
          <w:b/>
        </w:rPr>
        <w:t xml:space="preserve">обращайтесь на </w:t>
      </w:r>
      <w:r w:rsidRPr="00E7360D">
        <w:rPr>
          <w:rFonts w:ascii="Times New Roman" w:hAnsi="Times New Roman" w:cs="Times New Roman"/>
          <w:b/>
          <w:lang w:val="en-US"/>
        </w:rPr>
        <w:t>e</w:t>
      </w:r>
      <w:r w:rsidRPr="00C14F3A">
        <w:rPr>
          <w:rFonts w:ascii="Times New Roman" w:hAnsi="Times New Roman" w:cs="Times New Roman"/>
          <w:b/>
        </w:rPr>
        <w:t>-</w:t>
      </w:r>
      <w:r w:rsidRPr="008F3374">
        <w:rPr>
          <w:rFonts w:ascii="Times New Roman" w:hAnsi="Times New Roman" w:cs="Times New Roman"/>
          <w:b/>
        </w:rPr>
        <w:t>mail</w:t>
      </w:r>
      <w:r w:rsidRPr="00C14F3A">
        <w:rPr>
          <w:rFonts w:ascii="Times New Roman" w:hAnsi="Times New Roman" w:cs="Times New Roman"/>
          <w:b/>
        </w:rPr>
        <w:t xml:space="preserve">: </w:t>
      </w:r>
      <w:hyperlink r:id="rId9" w:history="1">
        <w:r w:rsidRPr="008F3374">
          <w:rPr>
            <w:rFonts w:ascii="Times New Roman" w:hAnsi="Times New Roman" w:cs="Times New Roman"/>
            <w:b/>
          </w:rPr>
          <w:t>director@prioritetaward.ru</w:t>
        </w:r>
      </w:hyperlink>
    </w:p>
    <w:p w:rsidR="003420BA" w:rsidRPr="00C14F3A" w:rsidRDefault="003420BA" w:rsidP="003420B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или по </w:t>
      </w:r>
      <w:r w:rsidRPr="00E7360D">
        <w:rPr>
          <w:rFonts w:ascii="Times New Roman" w:hAnsi="Times New Roman" w:cs="Times New Roman"/>
          <w:b/>
        </w:rPr>
        <w:t>тел</w:t>
      </w:r>
      <w:r>
        <w:rPr>
          <w:rFonts w:ascii="Times New Roman" w:hAnsi="Times New Roman" w:cs="Times New Roman"/>
          <w:b/>
        </w:rPr>
        <w:t>ефону</w:t>
      </w:r>
      <w:r w:rsidRPr="00C14F3A">
        <w:rPr>
          <w:rFonts w:ascii="Times New Roman" w:hAnsi="Times New Roman" w:cs="Times New Roman"/>
          <w:b/>
        </w:rPr>
        <w:t xml:space="preserve">: +7 </w:t>
      </w:r>
      <w:r>
        <w:rPr>
          <w:rFonts w:ascii="Times New Roman" w:hAnsi="Times New Roman" w:cs="Times New Roman"/>
          <w:b/>
        </w:rPr>
        <w:t xml:space="preserve">(495) </w:t>
      </w:r>
      <w:r w:rsidRPr="00866BBD">
        <w:rPr>
          <w:rFonts w:ascii="Times New Roman" w:hAnsi="Times New Roman" w:cs="Times New Roman"/>
          <w:b/>
        </w:rPr>
        <w:t>269-44-20</w:t>
      </w:r>
      <w:r w:rsidRPr="00C14F3A">
        <w:rPr>
          <w:rFonts w:ascii="Times New Roman" w:hAnsi="Times New Roman" w:cs="Times New Roman"/>
          <w:b/>
        </w:rPr>
        <w:t>.</w:t>
      </w:r>
    </w:p>
    <w:p w:rsidR="00E613B9" w:rsidRPr="002C010A" w:rsidRDefault="00E613B9" w:rsidP="003420BA">
      <w:pPr>
        <w:spacing w:after="0"/>
        <w:jc w:val="both"/>
        <w:rPr>
          <w:rFonts w:ascii="Times New Roman" w:hAnsi="Times New Roman" w:cs="Times New Roman"/>
          <w:color w:val="7F7F7F" w:themeColor="text1" w:themeTint="80"/>
        </w:rPr>
      </w:pPr>
      <w:bookmarkStart w:id="1" w:name="_GoBack"/>
      <w:bookmarkEnd w:id="1"/>
    </w:p>
    <w:sectPr w:rsidR="00E613B9" w:rsidRPr="002C010A" w:rsidSect="00F452D0">
      <w:pgSz w:w="11906" w:h="16838"/>
      <w:pgMar w:top="1134" w:right="850" w:bottom="1134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1A54" w:rsidRDefault="00DA1A54" w:rsidP="00F224F8">
      <w:pPr>
        <w:spacing w:after="0" w:line="240" w:lineRule="auto"/>
      </w:pPr>
      <w:r>
        <w:separator/>
      </w:r>
    </w:p>
  </w:endnote>
  <w:endnote w:type="continuationSeparator" w:id="0">
    <w:p w:rsidR="00DA1A54" w:rsidRDefault="00DA1A54" w:rsidP="00F22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1A54" w:rsidRDefault="00DA1A54" w:rsidP="00F224F8">
      <w:pPr>
        <w:spacing w:after="0" w:line="240" w:lineRule="auto"/>
      </w:pPr>
      <w:r>
        <w:separator/>
      </w:r>
    </w:p>
  </w:footnote>
  <w:footnote w:type="continuationSeparator" w:id="0">
    <w:p w:rsidR="00DA1A54" w:rsidRDefault="00DA1A54" w:rsidP="00F224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C2239F"/>
    <w:multiLevelType w:val="hybridMultilevel"/>
    <w:tmpl w:val="73445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2E2BF7"/>
    <w:multiLevelType w:val="hybridMultilevel"/>
    <w:tmpl w:val="C136D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521DAE"/>
    <w:multiLevelType w:val="hybridMultilevel"/>
    <w:tmpl w:val="1E0CF8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B039BE"/>
    <w:multiLevelType w:val="hybridMultilevel"/>
    <w:tmpl w:val="D0CCC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5439C0"/>
    <w:multiLevelType w:val="hybridMultilevel"/>
    <w:tmpl w:val="97AE7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5215D1"/>
    <w:multiLevelType w:val="hybridMultilevel"/>
    <w:tmpl w:val="FFB8C4AA"/>
    <w:lvl w:ilvl="0" w:tplc="BDC497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F7354A"/>
    <w:multiLevelType w:val="hybridMultilevel"/>
    <w:tmpl w:val="2856B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E31B91"/>
    <w:multiLevelType w:val="hybridMultilevel"/>
    <w:tmpl w:val="FFB8C4AA"/>
    <w:lvl w:ilvl="0" w:tplc="BDC497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7B3DEB"/>
    <w:multiLevelType w:val="hybridMultilevel"/>
    <w:tmpl w:val="BB6EE8B2"/>
    <w:lvl w:ilvl="0" w:tplc="B10CD12E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6E450CA7"/>
    <w:multiLevelType w:val="hybridMultilevel"/>
    <w:tmpl w:val="39ACFCA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0386C1D"/>
    <w:multiLevelType w:val="hybridMultilevel"/>
    <w:tmpl w:val="9BAE0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23571E"/>
    <w:multiLevelType w:val="hybridMultilevel"/>
    <w:tmpl w:val="A60244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0"/>
  </w:num>
  <w:num w:numId="4">
    <w:abstractNumId w:val="7"/>
  </w:num>
  <w:num w:numId="5">
    <w:abstractNumId w:val="5"/>
  </w:num>
  <w:num w:numId="6">
    <w:abstractNumId w:val="0"/>
  </w:num>
  <w:num w:numId="7">
    <w:abstractNumId w:val="4"/>
  </w:num>
  <w:num w:numId="8">
    <w:abstractNumId w:val="9"/>
  </w:num>
  <w:num w:numId="9">
    <w:abstractNumId w:val="1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4F8"/>
    <w:rsid w:val="00145637"/>
    <w:rsid w:val="001F48EF"/>
    <w:rsid w:val="002C010A"/>
    <w:rsid w:val="0031369D"/>
    <w:rsid w:val="00324BA9"/>
    <w:rsid w:val="00331593"/>
    <w:rsid w:val="003331F4"/>
    <w:rsid w:val="003420BA"/>
    <w:rsid w:val="0039241F"/>
    <w:rsid w:val="00396B0F"/>
    <w:rsid w:val="004E3323"/>
    <w:rsid w:val="00563013"/>
    <w:rsid w:val="00634241"/>
    <w:rsid w:val="0066154A"/>
    <w:rsid w:val="006B4B00"/>
    <w:rsid w:val="00717AA3"/>
    <w:rsid w:val="007A534F"/>
    <w:rsid w:val="007B472C"/>
    <w:rsid w:val="0087401B"/>
    <w:rsid w:val="008B3969"/>
    <w:rsid w:val="008B7B39"/>
    <w:rsid w:val="008E0C03"/>
    <w:rsid w:val="00997266"/>
    <w:rsid w:val="00B821A7"/>
    <w:rsid w:val="00BC63C0"/>
    <w:rsid w:val="00BF1AA7"/>
    <w:rsid w:val="00C646CF"/>
    <w:rsid w:val="00C77EF9"/>
    <w:rsid w:val="00CE04F3"/>
    <w:rsid w:val="00DA1A54"/>
    <w:rsid w:val="00DB5042"/>
    <w:rsid w:val="00E613B9"/>
    <w:rsid w:val="00E71477"/>
    <w:rsid w:val="00EB3DF5"/>
    <w:rsid w:val="00EF2C7B"/>
    <w:rsid w:val="00F224F8"/>
    <w:rsid w:val="00F32713"/>
    <w:rsid w:val="00F452D0"/>
    <w:rsid w:val="00F662B6"/>
    <w:rsid w:val="00F84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45F75CC-DBE7-4313-936C-CC272DFD3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24F8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F224F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224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224F8"/>
  </w:style>
  <w:style w:type="paragraph" w:styleId="a7">
    <w:name w:val="footer"/>
    <w:basedOn w:val="a"/>
    <w:link w:val="a8"/>
    <w:uiPriority w:val="99"/>
    <w:unhideWhenUsed/>
    <w:rsid w:val="00F224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224F8"/>
  </w:style>
  <w:style w:type="paragraph" w:styleId="a9">
    <w:name w:val="Normal (Web)"/>
    <w:basedOn w:val="a"/>
    <w:uiPriority w:val="99"/>
    <w:semiHidden/>
    <w:unhideWhenUsed/>
    <w:rsid w:val="00F224F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B3D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B3D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4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ioritetaward.ru/participat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irector@prioritetawar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Приоритет 2017 (2)</dc:creator>
  <cp:keywords/>
  <dc:description/>
  <cp:lastModifiedBy>Приоритет 2017 (2)</cp:lastModifiedBy>
  <cp:revision>13</cp:revision>
  <cp:lastPrinted>2019-01-21T07:55:00Z</cp:lastPrinted>
  <dcterms:created xsi:type="dcterms:W3CDTF">2019-01-21T08:25:00Z</dcterms:created>
  <dcterms:modified xsi:type="dcterms:W3CDTF">2019-08-14T10:57:00Z</dcterms:modified>
</cp:coreProperties>
</file>